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90" w:firstLine="0"/>
        <w:jc w:val="cente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ind w:right="-90"/>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HAZ QUE TUS </w:t>
      </w:r>
      <w:r w:rsidDel="00000000" w:rsidR="00000000" w:rsidRPr="00000000">
        <w:rPr>
          <w:rFonts w:ascii="Helvetica Neue" w:cs="Helvetica Neue" w:eastAsia="Helvetica Neue" w:hAnsi="Helvetica Neue"/>
          <w:b w:val="1"/>
          <w:i w:val="1"/>
          <w:sz w:val="32"/>
          <w:szCs w:val="32"/>
          <w:rtl w:val="0"/>
        </w:rPr>
        <w:t xml:space="preserve">GADGETS</w:t>
      </w:r>
      <w:r w:rsidDel="00000000" w:rsidR="00000000" w:rsidRPr="00000000">
        <w:rPr>
          <w:rFonts w:ascii="Helvetica Neue" w:cs="Helvetica Neue" w:eastAsia="Helvetica Neue" w:hAnsi="Helvetica Neue"/>
          <w:b w:val="1"/>
          <w:sz w:val="32"/>
          <w:szCs w:val="32"/>
          <w:rtl w:val="0"/>
        </w:rPr>
        <w:t xml:space="preserve"> SEAN TUS MEJORES ALIADOS PARA EL </w:t>
      </w:r>
      <w:r w:rsidDel="00000000" w:rsidR="00000000" w:rsidRPr="00000000">
        <w:rPr>
          <w:rFonts w:ascii="Helvetica Neue" w:cs="Helvetica Neue" w:eastAsia="Helvetica Neue" w:hAnsi="Helvetica Neue"/>
          <w:b w:val="1"/>
          <w:i w:val="1"/>
          <w:sz w:val="32"/>
          <w:szCs w:val="32"/>
          <w:rtl w:val="0"/>
        </w:rPr>
        <w:t xml:space="preserve">BACK TO SCHOOL</w:t>
      </w:r>
      <w:r w:rsidDel="00000000" w:rsidR="00000000" w:rsidRPr="00000000">
        <w:rPr>
          <w:rtl w:val="0"/>
        </w:rPr>
      </w:r>
    </w:p>
    <w:p w:rsidR="00000000" w:rsidDel="00000000" w:rsidP="00000000" w:rsidRDefault="00000000" w:rsidRPr="00000000" w14:paraId="00000003">
      <w:pPr>
        <w:ind w:left="1440" w:right="-90" w:firstLine="0"/>
        <w:jc w:val="cente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4">
      <w:pPr>
        <w:ind w:right="-90"/>
        <w:jc w:val="both"/>
        <w:rPr/>
      </w:pPr>
      <w:r w:rsidDel="00000000" w:rsidR="00000000" w:rsidRPr="00000000">
        <w:rPr>
          <w:b w:val="1"/>
          <w:rtl w:val="0"/>
        </w:rPr>
        <w:t xml:space="preserve">Ciudad de México, XX de julio de 2019.</w:t>
      </w:r>
      <w:r w:rsidDel="00000000" w:rsidR="00000000" w:rsidRPr="00000000">
        <w:rPr>
          <w:rtl w:val="0"/>
        </w:rPr>
        <w:t xml:space="preserve"> ¡Falta muy poco para que vuelvas a clases! Y esto solo significa una cosa: nuevas experiencias y cosas por aprender. Y para ayudarte, no hay nada mejor que una </w:t>
      </w:r>
      <w:r w:rsidDel="00000000" w:rsidR="00000000" w:rsidRPr="00000000">
        <w:rPr>
          <w:i w:val="1"/>
          <w:rtl w:val="0"/>
        </w:rPr>
        <w:t xml:space="preserve">tablet</w:t>
      </w:r>
      <w:r w:rsidDel="00000000" w:rsidR="00000000" w:rsidRPr="00000000">
        <w:rPr>
          <w:rtl w:val="0"/>
        </w:rPr>
        <w:t xml:space="preserve">, una </w:t>
      </w:r>
      <w:r w:rsidDel="00000000" w:rsidR="00000000" w:rsidRPr="00000000">
        <w:rPr>
          <w:i w:val="1"/>
          <w:rtl w:val="0"/>
        </w:rPr>
        <w:t xml:space="preserve">laptop</w:t>
      </w:r>
      <w:r w:rsidDel="00000000" w:rsidR="00000000" w:rsidRPr="00000000">
        <w:rPr>
          <w:rtl w:val="0"/>
        </w:rPr>
        <w:t xml:space="preserve"> o hasta tu propio </w:t>
      </w:r>
      <w:r w:rsidDel="00000000" w:rsidR="00000000" w:rsidRPr="00000000">
        <w:rPr>
          <w:i w:val="1"/>
          <w:rtl w:val="0"/>
        </w:rPr>
        <w:t xml:space="preserve">smartphone</w:t>
      </w:r>
      <w:r w:rsidDel="00000000" w:rsidR="00000000" w:rsidRPr="00000000">
        <w:rPr>
          <w:rtl w:val="0"/>
        </w:rPr>
        <w:t xml:space="preserve"> para hacer apuntes, entregar tareas y realizar trabajos de investigación. </w:t>
      </w:r>
    </w:p>
    <w:p w:rsidR="00000000" w:rsidDel="00000000" w:rsidP="00000000" w:rsidRDefault="00000000" w:rsidRPr="00000000" w14:paraId="00000005">
      <w:pPr>
        <w:ind w:right="-90"/>
        <w:jc w:val="both"/>
        <w:rPr/>
      </w:pPr>
      <w:r w:rsidDel="00000000" w:rsidR="00000000" w:rsidRPr="00000000">
        <w:rPr>
          <w:rtl w:val="0"/>
        </w:rPr>
      </w:r>
    </w:p>
    <w:p w:rsidR="00000000" w:rsidDel="00000000" w:rsidP="00000000" w:rsidRDefault="00000000" w:rsidRPr="00000000" w14:paraId="00000006">
      <w:pPr>
        <w:ind w:right="-90"/>
        <w:jc w:val="both"/>
        <w:rPr/>
      </w:pPr>
      <w:r w:rsidDel="00000000" w:rsidR="00000000" w:rsidRPr="00000000">
        <w:rPr>
          <w:rtl w:val="0"/>
        </w:rPr>
        <w:t xml:space="preserve">En </w:t>
      </w:r>
      <w:r w:rsidDel="00000000" w:rsidR="00000000" w:rsidRPr="00000000">
        <w:rPr>
          <w:b w:val="1"/>
          <w:rtl w:val="0"/>
        </w:rPr>
        <w:t xml:space="preserve">Moshi</w:t>
      </w:r>
      <w:r w:rsidDel="00000000" w:rsidR="00000000" w:rsidRPr="00000000">
        <w:rPr>
          <w:rtl w:val="0"/>
        </w:rPr>
        <w:t xml:space="preserve"> sabemos lo importantes que son tus gadgets para ti, dentro y fuera de la escuela, y por eso te damos algunos tips para estudiar, organizarte mejor y así lograr las mejores calificaciones.</w:t>
      </w:r>
    </w:p>
    <w:p w:rsidR="00000000" w:rsidDel="00000000" w:rsidP="00000000" w:rsidRDefault="00000000" w:rsidRPr="00000000" w14:paraId="00000007">
      <w:pPr>
        <w:ind w:right="-90"/>
        <w:jc w:val="both"/>
        <w:rPr>
          <w:b w:val="1"/>
          <w:i w:val="1"/>
        </w:rPr>
      </w:pPr>
      <w:r w:rsidDel="00000000" w:rsidR="00000000" w:rsidRPr="00000000">
        <w:rPr>
          <w:rtl w:val="0"/>
        </w:rPr>
      </w:r>
    </w:p>
    <w:p w:rsidR="00000000" w:rsidDel="00000000" w:rsidP="00000000" w:rsidRDefault="00000000" w:rsidRPr="00000000" w14:paraId="00000008">
      <w:pPr>
        <w:ind w:right="-90"/>
        <w:jc w:val="both"/>
        <w:rPr/>
      </w:pPr>
      <w:r w:rsidDel="00000000" w:rsidR="00000000" w:rsidRPr="00000000">
        <w:rPr>
          <w:b w:val="1"/>
          <w:rtl w:val="0"/>
        </w:rPr>
        <w:t xml:space="preserve">Di “sí” a las notas de voz: </w:t>
      </w:r>
      <w:r w:rsidDel="00000000" w:rsidR="00000000" w:rsidRPr="00000000">
        <w:rPr>
          <w:rtl w:val="0"/>
        </w:rPr>
        <w:t xml:space="preserve">¿Te cuesta trabajo recordar tus apuntes? No te estreses: grábate leyéndolos en voz alta y repítelos cada que tengas oportunidad. Vas a notar que se te facilita más recordarlo que con una lectura, y no solo eso, podrás comprenderlos mejor. </w:t>
      </w:r>
    </w:p>
    <w:p w:rsidR="00000000" w:rsidDel="00000000" w:rsidP="00000000" w:rsidRDefault="00000000" w:rsidRPr="00000000" w14:paraId="00000009">
      <w:pPr>
        <w:ind w:right="-90"/>
        <w:jc w:val="both"/>
        <w:rPr>
          <w:b w:val="1"/>
          <w:i w:val="1"/>
        </w:rPr>
      </w:pPr>
      <w:r w:rsidDel="00000000" w:rsidR="00000000" w:rsidRPr="00000000">
        <w:rPr>
          <w:rtl w:val="0"/>
        </w:rPr>
      </w:r>
    </w:p>
    <w:p w:rsidR="00000000" w:rsidDel="00000000" w:rsidP="00000000" w:rsidRDefault="00000000" w:rsidRPr="00000000" w14:paraId="0000000A">
      <w:pPr>
        <w:ind w:right="-90"/>
        <w:jc w:val="both"/>
        <w:rPr/>
      </w:pPr>
      <w:r w:rsidDel="00000000" w:rsidR="00000000" w:rsidRPr="00000000">
        <w:rPr>
          <w:b w:val="1"/>
          <w:i w:val="1"/>
          <w:rtl w:val="0"/>
        </w:rPr>
        <w:t xml:space="preserve">Bye</w:t>
      </w:r>
      <w:r w:rsidDel="00000000" w:rsidR="00000000" w:rsidRPr="00000000">
        <w:rPr>
          <w:b w:val="1"/>
          <w:rtl w:val="0"/>
        </w:rPr>
        <w:t xml:space="preserve"> pendientes:</w:t>
      </w:r>
      <w:r w:rsidDel="00000000" w:rsidR="00000000" w:rsidRPr="00000000">
        <w:rPr>
          <w:rtl w:val="0"/>
        </w:rPr>
        <w:t xml:space="preserve"> Sabemos que, una vez que empiecen las clases, vas a tener mucha tarea, pero si te organizas y creas una hoja de cálculo en tu iPad con tus pendientes, vas a notar que podrás resolverlos mucho mejor que antes. No olvides proteger tu </w:t>
      </w:r>
      <w:r w:rsidDel="00000000" w:rsidR="00000000" w:rsidRPr="00000000">
        <w:rPr>
          <w:i w:val="1"/>
          <w:rtl w:val="0"/>
        </w:rPr>
        <w:t xml:space="preserve">tablet</w:t>
      </w:r>
      <w:r w:rsidDel="00000000" w:rsidR="00000000" w:rsidRPr="00000000">
        <w:rPr>
          <w:rtl w:val="0"/>
        </w:rPr>
        <w:t xml:space="preserve">, para eso, nada mejor que </w:t>
      </w:r>
      <w:r w:rsidDel="00000000" w:rsidR="00000000" w:rsidRPr="00000000">
        <w:rPr>
          <w:b w:val="1"/>
          <w:rtl w:val="0"/>
        </w:rPr>
        <w:t xml:space="preserve">VersaCover</w:t>
      </w:r>
      <w:r w:rsidDel="00000000" w:rsidR="00000000" w:rsidRPr="00000000">
        <w:rPr>
          <w:rtl w:val="0"/>
        </w:rPr>
        <w:t xml:space="preserve">, la cubierta de </w:t>
      </w:r>
      <w:r w:rsidDel="00000000" w:rsidR="00000000" w:rsidRPr="00000000">
        <w:rPr>
          <w:b w:val="1"/>
          <w:rtl w:val="0"/>
        </w:rPr>
        <w:t xml:space="preserve">Moshi </w:t>
      </w:r>
      <w:r w:rsidDel="00000000" w:rsidR="00000000" w:rsidRPr="00000000">
        <w:rPr>
          <w:rtl w:val="0"/>
        </w:rPr>
        <w:t xml:space="preserve">con un diseño ligero y flexible que te permite usarla en tres posiciones diferentes para leer, navegar y escribir.</w:t>
      </w:r>
    </w:p>
    <w:p w:rsidR="00000000" w:rsidDel="00000000" w:rsidP="00000000" w:rsidRDefault="00000000" w:rsidRPr="00000000" w14:paraId="0000000B">
      <w:pPr>
        <w:ind w:right="-90"/>
        <w:jc w:val="both"/>
        <w:rPr/>
      </w:pPr>
      <w:r w:rsidDel="00000000" w:rsidR="00000000" w:rsidRPr="00000000">
        <w:rPr>
          <w:rtl w:val="0"/>
        </w:rPr>
      </w:r>
    </w:p>
    <w:p w:rsidR="00000000" w:rsidDel="00000000" w:rsidP="00000000" w:rsidRDefault="00000000" w:rsidRPr="00000000" w14:paraId="0000000C">
      <w:pPr>
        <w:ind w:right="-90"/>
        <w:jc w:val="both"/>
        <w:rPr/>
      </w:pPr>
      <w:r w:rsidDel="00000000" w:rsidR="00000000" w:rsidRPr="00000000">
        <w:rPr>
          <w:b w:val="1"/>
          <w:rtl w:val="0"/>
        </w:rPr>
        <w:t xml:space="preserve">Busca tutoriales: </w:t>
      </w:r>
      <w:r w:rsidDel="00000000" w:rsidR="00000000" w:rsidRPr="00000000">
        <w:rPr>
          <w:rtl w:val="0"/>
        </w:rPr>
        <w:t xml:space="preserve">¿Viste algo en clase que no entendiste bien? Deja que </w:t>
      </w:r>
      <w:r w:rsidDel="00000000" w:rsidR="00000000" w:rsidRPr="00000000">
        <w:rPr>
          <w:rtl w:val="0"/>
        </w:rPr>
        <w:t xml:space="preserve">YouTube, Skillshare y Coursera (entre otros) </w:t>
      </w:r>
      <w:r w:rsidDel="00000000" w:rsidR="00000000" w:rsidRPr="00000000">
        <w:rPr>
          <w:rtl w:val="0"/>
        </w:rPr>
        <w:t xml:space="preserve">te ayuden a entenderlo mejor. Afortunadamente existen muchos tutoriales que puedes aprovechar para poder resolver tus dudas y estudiar en casa. Lo mejor es que muchos de ellos están hechos en un lenguaje muy fácil y divertido que te encantará.</w:t>
      </w:r>
    </w:p>
    <w:p w:rsidR="00000000" w:rsidDel="00000000" w:rsidP="00000000" w:rsidRDefault="00000000" w:rsidRPr="00000000" w14:paraId="0000000D">
      <w:pPr>
        <w:ind w:right="-90"/>
        <w:jc w:val="both"/>
        <w:rPr/>
      </w:pPr>
      <w:r w:rsidDel="00000000" w:rsidR="00000000" w:rsidRPr="00000000">
        <w:rPr>
          <w:rtl w:val="0"/>
        </w:rPr>
      </w:r>
    </w:p>
    <w:p w:rsidR="00000000" w:rsidDel="00000000" w:rsidP="00000000" w:rsidRDefault="00000000" w:rsidRPr="00000000" w14:paraId="0000000E">
      <w:pPr>
        <w:ind w:right="-90"/>
        <w:jc w:val="both"/>
        <w:rPr/>
      </w:pPr>
      <w:r w:rsidDel="00000000" w:rsidR="00000000" w:rsidRPr="00000000">
        <w:rPr>
          <w:b w:val="1"/>
          <w:rtl w:val="0"/>
        </w:rPr>
        <w:t xml:space="preserve">Protege tus </w:t>
      </w:r>
      <w:r w:rsidDel="00000000" w:rsidR="00000000" w:rsidRPr="00000000">
        <w:rPr>
          <w:b w:val="1"/>
          <w:i w:val="1"/>
          <w:rtl w:val="0"/>
        </w:rPr>
        <w:t xml:space="preserve">gadgets</w:t>
      </w:r>
      <w:r w:rsidDel="00000000" w:rsidR="00000000" w:rsidRPr="00000000">
        <w:rPr>
          <w:b w:val="1"/>
          <w:rtl w:val="0"/>
        </w:rPr>
        <w:t xml:space="preserve">: </w:t>
      </w:r>
      <w:r w:rsidDel="00000000" w:rsidR="00000000" w:rsidRPr="00000000">
        <w:rPr>
          <w:rtl w:val="0"/>
        </w:rPr>
        <w:t xml:space="preserve">¿Te preocupa que tu </w:t>
      </w:r>
      <w:r w:rsidDel="00000000" w:rsidR="00000000" w:rsidRPr="00000000">
        <w:rPr>
          <w:i w:val="1"/>
          <w:rtl w:val="0"/>
        </w:rPr>
        <w:t xml:space="preserve">laptop</w:t>
      </w:r>
      <w:r w:rsidDel="00000000" w:rsidR="00000000" w:rsidRPr="00000000">
        <w:rPr>
          <w:rtl w:val="0"/>
        </w:rPr>
        <w:t xml:space="preserve"> o dispositivo se rompa o raye? Invierte en una funda y en un protector de pantalla que, además de cuidarlos, te ayudarán a darles un toque </w:t>
      </w:r>
      <w:r w:rsidDel="00000000" w:rsidR="00000000" w:rsidRPr="00000000">
        <w:rPr>
          <w:i w:val="1"/>
          <w:rtl w:val="0"/>
        </w:rPr>
        <w:t xml:space="preserve">cool</w:t>
      </w:r>
      <w:r w:rsidDel="00000000" w:rsidR="00000000" w:rsidRPr="00000000">
        <w:rPr>
          <w:rtl w:val="0"/>
        </w:rPr>
        <w:t xml:space="preserve">. Para tu iPad, nada mejor que </w:t>
      </w:r>
      <w:r w:rsidDel="00000000" w:rsidR="00000000" w:rsidRPr="00000000">
        <w:rPr>
          <w:b w:val="1"/>
          <w:rtl w:val="0"/>
        </w:rPr>
        <w:t xml:space="preserve">iVisor</w:t>
      </w:r>
      <w:r w:rsidDel="00000000" w:rsidR="00000000" w:rsidRPr="00000000">
        <w:rPr>
          <w:rtl w:val="0"/>
        </w:rPr>
        <w:t xml:space="preserve"> de </w:t>
      </w:r>
      <w:r w:rsidDel="00000000" w:rsidR="00000000" w:rsidRPr="00000000">
        <w:rPr>
          <w:b w:val="1"/>
          <w:rtl w:val="0"/>
        </w:rPr>
        <w:t xml:space="preserve">Moshi</w:t>
      </w:r>
      <w:r w:rsidDel="00000000" w:rsidR="00000000" w:rsidRPr="00000000">
        <w:rPr>
          <w:rtl w:val="0"/>
        </w:rPr>
        <w:t xml:space="preserve">, el protector de pantalla </w:t>
      </w:r>
      <w:r w:rsidDel="00000000" w:rsidR="00000000" w:rsidRPr="00000000">
        <w:rPr>
          <w:highlight w:val="white"/>
          <w:rtl w:val="0"/>
        </w:rPr>
        <w:t xml:space="preserve">con filtro de luz azul para proteger tus ojos</w:t>
      </w:r>
      <w:r w:rsidDel="00000000" w:rsidR="00000000" w:rsidRPr="00000000">
        <w:rPr>
          <w:rtl w:val="0"/>
        </w:rPr>
        <w:t xml:space="preserve"> ha sido tratado en la superficie para proporcionar una mejor protección </w:t>
      </w:r>
      <w:r w:rsidDel="00000000" w:rsidR="00000000" w:rsidRPr="00000000">
        <w:rPr>
          <w:rtl w:val="0"/>
        </w:rPr>
        <w:t xml:space="preserve">contra rayones,</w:t>
      </w:r>
      <w:r w:rsidDel="00000000" w:rsidR="00000000" w:rsidRPr="00000000">
        <w:rPr>
          <w:rtl w:val="0"/>
        </w:rPr>
        <w:t xml:space="preserve"> reducir las </w:t>
      </w:r>
      <w:r w:rsidDel="00000000" w:rsidR="00000000" w:rsidRPr="00000000">
        <w:rPr>
          <w:rtl w:val="0"/>
        </w:rPr>
        <w:t xml:space="preserve">ma</w:t>
      </w:r>
      <w:r w:rsidDel="00000000" w:rsidR="00000000" w:rsidRPr="00000000">
        <w:rPr>
          <w:rtl w:val="0"/>
        </w:rPr>
        <w:t xml:space="preserve">rcas de huellas dactilares y mantener la máxima claridad. Y para tu MacBook, la opción ideal es </w:t>
      </w:r>
      <w:r w:rsidDel="00000000" w:rsidR="00000000" w:rsidRPr="00000000">
        <w:rPr>
          <w:b w:val="1"/>
          <w:rtl w:val="0"/>
        </w:rPr>
        <w:t xml:space="preserve">iGlaze</w:t>
      </w:r>
      <w:r w:rsidDel="00000000" w:rsidR="00000000" w:rsidRPr="00000000">
        <w:rPr>
          <w:rtl w:val="0"/>
        </w:rPr>
        <w:t xml:space="preserve">, la carcasa más delgada y resistente de </w:t>
      </w:r>
      <w:r w:rsidDel="00000000" w:rsidR="00000000" w:rsidRPr="00000000">
        <w:rPr>
          <w:b w:val="1"/>
          <w:rtl w:val="0"/>
        </w:rPr>
        <w:t xml:space="preserve">Moshi</w:t>
      </w:r>
      <w:r w:rsidDel="00000000" w:rsidR="00000000" w:rsidRPr="00000000">
        <w:rPr>
          <w:rtl w:val="0"/>
        </w:rPr>
        <w:t xml:space="preserve">: es delgada, ligera y le dará a tu computadora una protección extremadamente duradera.</w:t>
      </w:r>
    </w:p>
    <w:p w:rsidR="00000000" w:rsidDel="00000000" w:rsidP="00000000" w:rsidRDefault="00000000" w:rsidRPr="00000000" w14:paraId="0000000F">
      <w:pPr>
        <w:ind w:right="-90"/>
        <w:jc w:val="both"/>
        <w:rPr/>
      </w:pPr>
      <w:r w:rsidDel="00000000" w:rsidR="00000000" w:rsidRPr="00000000">
        <w:rPr>
          <w:rtl w:val="0"/>
        </w:rPr>
      </w:r>
    </w:p>
    <w:p w:rsidR="00000000" w:rsidDel="00000000" w:rsidP="00000000" w:rsidRDefault="00000000" w:rsidRPr="00000000" w14:paraId="00000010">
      <w:pPr>
        <w:ind w:right="-90"/>
        <w:jc w:val="both"/>
        <w:rPr/>
      </w:pPr>
      <w:r w:rsidDel="00000000" w:rsidR="00000000" w:rsidRPr="00000000">
        <w:rPr>
          <w:rtl w:val="0"/>
        </w:rPr>
        <w:t xml:space="preserve">¡Disfruta de un gran regreso a clases con </w:t>
      </w:r>
      <w:r w:rsidDel="00000000" w:rsidR="00000000" w:rsidRPr="00000000">
        <w:rPr>
          <w:b w:val="1"/>
          <w:rtl w:val="0"/>
        </w:rPr>
        <w:t xml:space="preserve">Moshi</w:t>
      </w:r>
      <w:r w:rsidDel="00000000" w:rsidR="00000000" w:rsidRPr="00000000">
        <w:rPr>
          <w:rtl w:val="0"/>
        </w:rPr>
        <w:t xml:space="preserve">!</w:t>
      </w:r>
    </w:p>
    <w:p w:rsidR="00000000" w:rsidDel="00000000" w:rsidP="00000000" w:rsidRDefault="00000000" w:rsidRPr="00000000" w14:paraId="00000011">
      <w:pPr>
        <w:ind w:right="-90"/>
        <w:jc w:val="both"/>
        <w:rPr/>
      </w:pPr>
      <w:r w:rsidDel="00000000" w:rsidR="00000000" w:rsidRPr="00000000">
        <w:rPr>
          <w:rtl w:val="0"/>
        </w:rPr>
      </w:r>
    </w:p>
    <w:p w:rsidR="00000000" w:rsidDel="00000000" w:rsidP="00000000" w:rsidRDefault="00000000" w:rsidRPr="00000000" w14:paraId="00000012">
      <w:pPr>
        <w:ind w:right="-90"/>
        <w:jc w:val="both"/>
        <w:rPr/>
      </w:pPr>
      <w:r w:rsidDel="00000000" w:rsidR="00000000" w:rsidRPr="00000000">
        <w:rPr>
          <w:rtl w:val="0"/>
        </w:rPr>
      </w:r>
    </w:p>
    <w:p w:rsidR="00000000" w:rsidDel="00000000" w:rsidP="00000000" w:rsidRDefault="00000000" w:rsidRPr="00000000" w14:paraId="00000013">
      <w:pPr>
        <w:ind w:right="-90"/>
        <w:jc w:val="both"/>
        <w:rPr/>
      </w:pPr>
      <w:r w:rsidDel="00000000" w:rsidR="00000000" w:rsidRPr="00000000">
        <w:rPr>
          <w:rtl w:val="0"/>
        </w:rPr>
        <w:t xml:space="preserve">Puedes encontrar todo un universo de accesorios para tus </w:t>
      </w:r>
      <w:r w:rsidDel="00000000" w:rsidR="00000000" w:rsidRPr="00000000">
        <w:rPr>
          <w:i w:val="1"/>
          <w:rtl w:val="0"/>
        </w:rPr>
        <w:t xml:space="preserve">gadgets</w:t>
      </w:r>
      <w:r w:rsidDel="00000000" w:rsidR="00000000" w:rsidRPr="00000000">
        <w:rPr>
          <w:rtl w:val="0"/>
        </w:rPr>
        <w:t xml:space="preserve"> y otros productos de </w:t>
      </w:r>
      <w:r w:rsidDel="00000000" w:rsidR="00000000" w:rsidRPr="00000000">
        <w:rPr>
          <w:b w:val="1"/>
          <w:rtl w:val="0"/>
        </w:rPr>
        <w:t xml:space="preserve">Moshi</w:t>
      </w:r>
      <w:r w:rsidDel="00000000" w:rsidR="00000000" w:rsidRPr="00000000">
        <w:rPr>
          <w:rtl w:val="0"/>
        </w:rPr>
        <w:t xml:space="preserve"> en </w:t>
      </w:r>
      <w:hyperlink r:id="rId6">
        <w:r w:rsidDel="00000000" w:rsidR="00000000" w:rsidRPr="00000000">
          <w:rPr>
            <w:color w:val="1155cc"/>
            <w:u w:val="single"/>
            <w:rtl w:val="0"/>
          </w:rPr>
          <w:t xml:space="preserve">Amazon.com.mx</w:t>
        </w:r>
      </w:hyperlink>
      <w:r w:rsidDel="00000000" w:rsidR="00000000" w:rsidRPr="00000000">
        <w:rPr>
          <w:rtl w:val="0"/>
        </w:rPr>
        <w:t xml:space="preserve"> y otros </w:t>
      </w:r>
      <w:r w:rsidDel="00000000" w:rsidR="00000000" w:rsidRPr="00000000">
        <w:rPr>
          <w:i w:val="1"/>
          <w:rtl w:val="0"/>
        </w:rPr>
        <w:t xml:space="preserve">retailers </w:t>
      </w:r>
      <w:r w:rsidDel="00000000" w:rsidR="00000000" w:rsidRPr="00000000">
        <w:rPr>
          <w:rtl w:val="0"/>
        </w:rPr>
        <w:t xml:space="preserve">alrededor del país.</w:t>
      </w:r>
    </w:p>
    <w:p w:rsidR="00000000" w:rsidDel="00000000" w:rsidP="00000000" w:rsidRDefault="00000000" w:rsidRPr="00000000" w14:paraId="00000014">
      <w:pPr>
        <w:jc w:val="both"/>
        <w:rPr>
          <w:color w:val="222222"/>
          <w:highlight w:val="white"/>
        </w:rPr>
      </w:pPr>
      <w:r w:rsidDel="00000000" w:rsidR="00000000" w:rsidRPr="00000000">
        <w:rPr>
          <w:rtl w:val="0"/>
        </w:rPr>
      </w:r>
    </w:p>
    <w:p w:rsidR="00000000" w:rsidDel="00000000" w:rsidP="00000000" w:rsidRDefault="00000000" w:rsidRPr="00000000" w14:paraId="00000015">
      <w:pPr>
        <w:widowControl w:val="0"/>
        <w:spacing w:after="220" w:lineRule="auto"/>
        <w:jc w:val="both"/>
        <w:rPr>
          <w:highlight w:val="white"/>
        </w:rPr>
      </w:pPr>
      <w:r w:rsidDel="00000000" w:rsidR="00000000" w:rsidRPr="00000000">
        <w:rPr>
          <w:rtl w:val="0"/>
        </w:rPr>
        <w:t xml:space="preserve">Para más información sobre accesorios de MacBook, da click </w:t>
      </w:r>
      <w:hyperlink r:id="rId7">
        <w:r w:rsidDel="00000000" w:rsidR="00000000" w:rsidRPr="00000000">
          <w:rPr>
            <w:color w:val="1155cc"/>
            <w:u w:val="single"/>
            <w:rtl w:val="0"/>
          </w:rPr>
          <w:t xml:space="preserve">aquí</w:t>
        </w:r>
      </w:hyperlink>
      <w:r w:rsidDel="00000000" w:rsidR="00000000" w:rsidRPr="00000000">
        <w:rPr>
          <w:rtl w:val="0"/>
        </w:rPr>
        <w:t xml:space="preserve">,</w:t>
      </w:r>
      <w:r w:rsidDel="00000000" w:rsidR="00000000" w:rsidRPr="00000000">
        <w:rPr>
          <w:rtl w:val="0"/>
        </w:rPr>
        <w:t xml:space="preserve"> y para accesorios de iPad, da click </w:t>
      </w:r>
      <w:hyperlink r:id="rId8">
        <w:r w:rsidDel="00000000" w:rsidR="00000000" w:rsidRPr="00000000">
          <w:rPr>
            <w:color w:val="1155cc"/>
            <w:u w:val="single"/>
            <w:rtl w:val="0"/>
          </w:rPr>
          <w:t xml:space="preserve">aquí</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jc w:val="center"/>
        <w:rPr>
          <w:sz w:val="20"/>
          <w:szCs w:val="20"/>
          <w:highlight w:val="white"/>
        </w:rPr>
      </w:pPr>
      <w:r w:rsidDel="00000000" w:rsidR="00000000" w:rsidRPr="00000000">
        <w:rPr>
          <w:rtl w:val="0"/>
        </w:rPr>
      </w:r>
    </w:p>
    <w:p w:rsidR="00000000" w:rsidDel="00000000" w:rsidP="00000000" w:rsidRDefault="00000000" w:rsidRPr="00000000" w14:paraId="00000017">
      <w:pPr>
        <w:jc w:val="center"/>
        <w:rPr>
          <w:sz w:val="20"/>
          <w:szCs w:val="20"/>
          <w:highlight w:val="white"/>
        </w:rPr>
      </w:pPr>
      <w:r w:rsidDel="00000000" w:rsidR="00000000" w:rsidRPr="00000000">
        <w:rPr>
          <w:rtl w:val="0"/>
        </w:rPr>
      </w:r>
    </w:p>
    <w:p w:rsidR="00000000" w:rsidDel="00000000" w:rsidP="00000000" w:rsidRDefault="00000000" w:rsidRPr="00000000" w14:paraId="00000018">
      <w:pPr>
        <w:jc w:val="center"/>
        <w:rPr>
          <w:sz w:val="20"/>
          <w:szCs w:val="20"/>
          <w:highlight w:val="white"/>
        </w:rPr>
      </w:pPr>
      <w:r w:rsidDel="00000000" w:rsidR="00000000" w:rsidRPr="00000000">
        <w:rPr>
          <w:rtl w:val="0"/>
        </w:rPr>
      </w:r>
    </w:p>
    <w:p w:rsidR="00000000" w:rsidDel="00000000" w:rsidP="00000000" w:rsidRDefault="00000000" w:rsidRPr="00000000" w14:paraId="00000019">
      <w:pPr>
        <w:jc w:val="center"/>
        <w:rPr>
          <w:sz w:val="20"/>
          <w:szCs w:val="20"/>
          <w:highlight w:val="white"/>
        </w:rPr>
      </w:pPr>
      <w:r w:rsidDel="00000000" w:rsidR="00000000" w:rsidRPr="00000000">
        <w:rPr>
          <w:rtl w:val="0"/>
        </w:rPr>
      </w:r>
    </w:p>
    <w:p w:rsidR="00000000" w:rsidDel="00000000" w:rsidP="00000000" w:rsidRDefault="00000000" w:rsidRPr="00000000" w14:paraId="0000001A">
      <w:pPr>
        <w:ind w:left="3600" w:firstLine="720"/>
        <w:jc w:val="left"/>
        <w:rPr>
          <w:sz w:val="20"/>
          <w:szCs w:val="20"/>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B">
      <w:pPr>
        <w:jc w:val="both"/>
        <w:rPr>
          <w:color w:val="ef4135"/>
          <w:sz w:val="20"/>
          <w:szCs w:val="20"/>
        </w:rPr>
      </w:pPr>
      <w:r w:rsidDel="00000000" w:rsidR="00000000" w:rsidRPr="00000000">
        <w:rPr>
          <w:rtl w:val="0"/>
        </w:rPr>
      </w:r>
    </w:p>
    <w:p w:rsidR="00000000" w:rsidDel="00000000" w:rsidP="00000000" w:rsidRDefault="00000000" w:rsidRPr="00000000" w14:paraId="0000001C">
      <w:pPr>
        <w:jc w:val="both"/>
        <w:rPr>
          <w:color w:val="ef4135"/>
          <w:sz w:val="20"/>
          <w:szCs w:val="20"/>
        </w:rPr>
      </w:pPr>
      <w:r w:rsidDel="00000000" w:rsidR="00000000" w:rsidRPr="00000000">
        <w:rPr>
          <w:rtl w:val="0"/>
        </w:rPr>
      </w:r>
    </w:p>
    <w:p w:rsidR="00000000" w:rsidDel="00000000" w:rsidP="00000000" w:rsidRDefault="00000000" w:rsidRPr="00000000" w14:paraId="0000001D">
      <w:pPr>
        <w:jc w:val="both"/>
        <w:rPr>
          <w:color w:val="ef4135"/>
          <w:sz w:val="20"/>
          <w:szCs w:val="20"/>
        </w:rPr>
      </w:pPr>
      <w:r w:rsidDel="00000000" w:rsidR="00000000" w:rsidRPr="00000000">
        <w:rPr>
          <w:rtl w:val="0"/>
        </w:rPr>
      </w:r>
    </w:p>
    <w:p w:rsidR="00000000" w:rsidDel="00000000" w:rsidP="00000000" w:rsidRDefault="00000000" w:rsidRPr="00000000" w14:paraId="0000001E">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F">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0">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1">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2">
      <w:pPr>
        <w:widowControl w:val="0"/>
        <w:spacing w:after="220" w:line="240" w:lineRule="auto"/>
        <w:jc w:val="both"/>
        <w:rPr>
          <w:b w:val="1"/>
          <w:sz w:val="20"/>
          <w:szCs w:val="20"/>
        </w:rPr>
      </w:pPr>
      <w:r w:rsidDel="00000000" w:rsidR="00000000" w:rsidRPr="00000000">
        <w:rPr>
          <w:b w:val="1"/>
          <w:sz w:val="20"/>
          <w:szCs w:val="20"/>
          <w:rtl w:val="0"/>
        </w:rPr>
        <w:t xml:space="preserve">Acerca de M</w:t>
      </w:r>
      <w:r w:rsidDel="00000000" w:rsidR="00000000" w:rsidRPr="00000000">
        <w:rPr>
          <w:b w:val="1"/>
          <w:sz w:val="20"/>
          <w:szCs w:val="20"/>
          <w:rtl w:val="0"/>
        </w:rPr>
        <w:t xml:space="preserve">oshi</w:t>
      </w:r>
      <w:r w:rsidDel="00000000" w:rsidR="00000000" w:rsidRPr="00000000">
        <w:rPr>
          <w:rtl w:val="0"/>
        </w:rPr>
      </w:r>
    </w:p>
    <w:p w:rsidR="00000000" w:rsidDel="00000000" w:rsidP="00000000" w:rsidRDefault="00000000" w:rsidRPr="00000000" w14:paraId="00000023">
      <w:pPr>
        <w:widowControl w:val="0"/>
        <w:spacing w:after="220" w:line="240" w:lineRule="auto"/>
        <w:jc w:val="both"/>
        <w:rPr>
          <w:sz w:val="20"/>
          <w:szCs w:val="20"/>
        </w:rPr>
      </w:pPr>
      <w:r w:rsidDel="00000000" w:rsidR="00000000" w:rsidRPr="00000000">
        <w:rPr>
          <w:b w:val="1"/>
          <w:sz w:val="20"/>
          <w:szCs w:val="20"/>
          <w:rtl w:val="0"/>
        </w:rPr>
        <w:t xml:space="preserve">M</w:t>
      </w:r>
      <w:r w:rsidDel="00000000" w:rsidR="00000000" w:rsidRPr="00000000">
        <w:rPr>
          <w:b w:val="1"/>
          <w:sz w:val="20"/>
          <w:szCs w:val="20"/>
          <w:rtl w:val="0"/>
        </w:rPr>
        <w:t xml:space="preserve">oshi</w:t>
      </w:r>
      <w:r w:rsidDel="00000000" w:rsidR="00000000" w:rsidRPr="00000000">
        <w:rPr>
          <w:b w:val="1"/>
          <w:sz w:val="20"/>
          <w:szCs w:val="20"/>
          <w:rtl w:val="0"/>
        </w:rPr>
        <w:t xml:space="preserve"> </w:t>
      </w:r>
      <w:r w:rsidDel="00000000" w:rsidR="00000000" w:rsidRPr="00000000">
        <w:rPr>
          <w:sz w:val="20"/>
          <w:szCs w:val="20"/>
          <w:rtl w:val="0"/>
        </w:rPr>
        <w:t xml:space="preserve">es una casa internacional de diseño de accesorios y electrónicos móviles sofisticados e innovadores para aquellos que no quieren sacrificar el estilo por la funcionalidad. Fundada en 2005, </w:t>
      </w:r>
      <w:r w:rsidDel="00000000" w:rsidR="00000000" w:rsidRPr="00000000">
        <w:rPr>
          <w:b w:val="1"/>
          <w:sz w:val="20"/>
          <w:szCs w:val="20"/>
          <w:rtl w:val="0"/>
        </w:rPr>
        <w:t xml:space="preserve">Moshi</w:t>
      </w:r>
      <w:r w:rsidDel="00000000" w:rsidR="00000000" w:rsidRPr="00000000">
        <w:rPr>
          <w:sz w:val="20"/>
          <w:szCs w:val="20"/>
          <w:rtl w:val="0"/>
        </w:rPr>
        <w:t xml:space="preserve"> quiere traer belleza al mundo de la tecnología por lo que combina la estética minimalista y sus raíces de Silicon Valley en ciencias materiales para crear productos que acompañan perfectamente al estilo de vida de los usuarios. Pionera en accesorios Apple, ha vendido más de 12 millones de carcasas para iPhone en los últimos 7 años, a la vez que tiene más de 100 patentes de diseño para 450 diferentes tipos de productos. </w:t>
      </w:r>
      <w:r w:rsidDel="00000000" w:rsidR="00000000" w:rsidRPr="00000000">
        <w:rPr>
          <w:sz w:val="20"/>
          <w:szCs w:val="20"/>
          <w:rtl w:val="0"/>
        </w:rPr>
        <w:t xml:space="preserve">Con oficinas en San Francisco, Taipéi, Shanghai y Róterdam</w:t>
      </w:r>
      <w:r w:rsidDel="00000000" w:rsidR="00000000" w:rsidRPr="00000000">
        <w:rPr>
          <w:sz w:val="20"/>
          <w:szCs w:val="20"/>
          <w:rtl w:val="0"/>
        </w:rPr>
        <w:t xml:space="preserve">, los productos </w:t>
      </w:r>
      <w:r w:rsidDel="00000000" w:rsidR="00000000" w:rsidRPr="00000000">
        <w:rPr>
          <w:b w:val="1"/>
          <w:sz w:val="20"/>
          <w:szCs w:val="20"/>
          <w:rtl w:val="0"/>
        </w:rPr>
        <w:t xml:space="preserve">Moshi </w:t>
      </w:r>
      <w:r w:rsidDel="00000000" w:rsidR="00000000" w:rsidRPr="00000000">
        <w:rPr>
          <w:sz w:val="20"/>
          <w:szCs w:val="20"/>
          <w:rtl w:val="0"/>
        </w:rPr>
        <w:t xml:space="preserve">se pueden encontrar en más de 90 países de todo el mundo. En México, los accesorios de </w:t>
      </w:r>
      <w:r w:rsidDel="00000000" w:rsidR="00000000" w:rsidRPr="00000000">
        <w:rPr>
          <w:b w:val="1"/>
          <w:sz w:val="20"/>
          <w:szCs w:val="20"/>
          <w:rtl w:val="0"/>
        </w:rPr>
        <w:t xml:space="preserve">Moshi</w:t>
      </w:r>
      <w:r w:rsidDel="00000000" w:rsidR="00000000" w:rsidRPr="00000000">
        <w:rPr>
          <w:sz w:val="20"/>
          <w:szCs w:val="20"/>
          <w:rtl w:val="0"/>
        </w:rPr>
        <w:t xml:space="preserve"> están disponibles en iShop,</w:t>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Amazon.com.mx</w:t>
        </w:r>
      </w:hyperlink>
      <w:r w:rsidDel="00000000" w:rsidR="00000000" w:rsidRPr="00000000">
        <w:rPr>
          <w:sz w:val="20"/>
          <w:szCs w:val="20"/>
          <w:rtl w:val="0"/>
        </w:rPr>
        <w:t xml:space="preserve"> </w:t>
      </w:r>
      <w:r w:rsidDel="00000000" w:rsidR="00000000" w:rsidRPr="00000000">
        <w:rPr>
          <w:sz w:val="20"/>
          <w:szCs w:val="20"/>
          <w:rtl w:val="0"/>
        </w:rPr>
        <w:t xml:space="preserve">y otros retailers del país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24">
      <w:pPr>
        <w:widowControl w:val="0"/>
        <w:spacing w:after="220" w:line="240" w:lineRule="auto"/>
        <w:jc w:val="both"/>
        <w:rPr>
          <w:sz w:val="20"/>
          <w:szCs w:val="20"/>
        </w:rPr>
      </w:pPr>
      <w:r w:rsidDel="00000000" w:rsidR="00000000" w:rsidRPr="00000000">
        <w:rPr>
          <w:sz w:val="20"/>
          <w:szCs w:val="20"/>
          <w:rtl w:val="0"/>
        </w:rPr>
        <w:t xml:space="preserve">Para obtener más información acerca de Moshi, visita  </w:t>
      </w:r>
      <w:hyperlink r:id="rId10">
        <w:r w:rsidDel="00000000" w:rsidR="00000000" w:rsidRPr="00000000">
          <w:rPr>
            <w:color w:val="1155cc"/>
            <w:sz w:val="20"/>
            <w:szCs w:val="20"/>
            <w:u w:val="single"/>
            <w:rtl w:val="0"/>
          </w:rPr>
          <w:t xml:space="preserve">www.moshi.com</w:t>
        </w:r>
      </w:hyperlink>
      <w:r w:rsidDel="00000000" w:rsidR="00000000" w:rsidRPr="00000000">
        <w:rPr>
          <w:sz w:val="20"/>
          <w:szCs w:val="20"/>
          <w:rtl w:val="0"/>
        </w:rPr>
        <w:t xml:space="preserve">, o síguenos en: </w:t>
        <w:br w:type="textWrapping"/>
        <w:t xml:space="preserve">Facebook:</w:t>
      </w:r>
      <w:hyperlink r:id="rId11">
        <w:r w:rsidDel="00000000" w:rsidR="00000000" w:rsidRPr="00000000">
          <w:rPr>
            <w:color w:val="1155cc"/>
            <w:sz w:val="20"/>
            <w:szCs w:val="20"/>
            <w:u w:val="single"/>
            <w:rtl w:val="0"/>
          </w:rPr>
          <w:t xml:space="preserve"> https://www.facebook.com/moshi.usa</w:t>
        </w:r>
      </w:hyperlink>
      <w:r w:rsidDel="00000000" w:rsidR="00000000" w:rsidRPr="00000000">
        <w:rPr>
          <w:sz w:val="20"/>
          <w:szCs w:val="20"/>
          <w:rtl w:val="0"/>
        </w:rPr>
        <w:br w:type="textWrapping"/>
        <w:t xml:space="preserve">Twitter:</w:t>
      </w:r>
      <w:hyperlink r:id="rId12">
        <w:r w:rsidDel="00000000" w:rsidR="00000000" w:rsidRPr="00000000">
          <w:rPr>
            <w:color w:val="1155cc"/>
            <w:sz w:val="20"/>
            <w:szCs w:val="20"/>
            <w:u w:val="single"/>
            <w:rtl w:val="0"/>
          </w:rPr>
          <w:t xml:space="preserve"> https://twitter.com/moshi_life</w:t>
        </w:r>
      </w:hyperlink>
      <w:r w:rsidDel="00000000" w:rsidR="00000000" w:rsidRPr="00000000">
        <w:rPr>
          <w:sz w:val="20"/>
          <w:szCs w:val="20"/>
          <w:rtl w:val="0"/>
        </w:rPr>
        <w:br w:type="textWrapping"/>
        <w:t xml:space="preserve">Instagram: </w:t>
      </w:r>
      <w:hyperlink r:id="rId13">
        <w:r w:rsidDel="00000000" w:rsidR="00000000" w:rsidRPr="00000000">
          <w:rPr>
            <w:color w:val="1155cc"/>
            <w:sz w:val="20"/>
            <w:szCs w:val="20"/>
            <w:u w:val="single"/>
            <w:rtl w:val="0"/>
          </w:rPr>
          <w:t xml:space="preserve">https://www.instagram.com/moshi/</w:t>
        </w:r>
      </w:hyperlink>
      <w:r w:rsidDel="00000000" w:rsidR="00000000" w:rsidRPr="00000000">
        <w:rPr>
          <w:rtl w:val="0"/>
        </w:rPr>
      </w:r>
    </w:p>
    <w:p w:rsidR="00000000" w:rsidDel="00000000" w:rsidP="00000000" w:rsidRDefault="00000000" w:rsidRPr="00000000" w14:paraId="00000025">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6">
      <w:pPr>
        <w:widowControl w:val="0"/>
        <w:spacing w:line="331.2"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7">
      <w:pPr>
        <w:widowControl w:val="0"/>
        <w:spacing w:line="331.2" w:lineRule="auto"/>
        <w:jc w:val="both"/>
        <w:rPr>
          <w:b w:val="1"/>
          <w:color w:val="222222"/>
          <w:sz w:val="20"/>
          <w:szCs w:val="20"/>
          <w:highlight w:val="white"/>
        </w:rPr>
      </w:pPr>
      <w:r w:rsidDel="00000000" w:rsidR="00000000" w:rsidRPr="00000000">
        <w:rPr>
          <w:b w:val="1"/>
          <w:color w:val="222222"/>
          <w:sz w:val="20"/>
          <w:szCs w:val="20"/>
          <w:highlight w:val="white"/>
          <w:rtl w:val="0"/>
        </w:rPr>
        <w:t xml:space="preserve">Another Company </w:t>
      </w:r>
    </w:p>
    <w:p w:rsidR="00000000" w:rsidDel="00000000" w:rsidP="00000000" w:rsidRDefault="00000000" w:rsidRPr="00000000" w14:paraId="00000028">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Julieta Acosta</w:t>
      </w:r>
    </w:p>
    <w:p w:rsidR="00000000" w:rsidDel="00000000" w:rsidP="00000000" w:rsidRDefault="00000000" w:rsidRPr="00000000" w14:paraId="00000029">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Junior Account Executive</w:t>
      </w:r>
    </w:p>
    <w:p w:rsidR="00000000" w:rsidDel="00000000" w:rsidP="00000000" w:rsidRDefault="00000000" w:rsidRPr="00000000" w14:paraId="0000002A">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Cel: (+52 1)  55 3078 5212</w:t>
      </w:r>
    </w:p>
    <w:p w:rsidR="00000000" w:rsidDel="00000000" w:rsidP="00000000" w:rsidRDefault="00000000" w:rsidRPr="00000000" w14:paraId="0000002B">
      <w:pPr>
        <w:widowControl w:val="0"/>
        <w:spacing w:line="331.2" w:lineRule="auto"/>
        <w:jc w:val="both"/>
        <w:rPr>
          <w:b w:val="1"/>
          <w:sz w:val="20"/>
          <w:szCs w:val="20"/>
        </w:rPr>
      </w:pPr>
      <w:hyperlink r:id="rId14">
        <w:r w:rsidDel="00000000" w:rsidR="00000000" w:rsidRPr="00000000">
          <w:rPr>
            <w:color w:val="1155cc"/>
            <w:sz w:val="20"/>
            <w:szCs w:val="20"/>
            <w:highlight w:val="white"/>
            <w:u w:val="single"/>
            <w:rtl w:val="0"/>
          </w:rPr>
          <w:t xml:space="preserve">julieta.acosta@another.co</w:t>
        </w:r>
      </w:hyperlink>
      <w:r w:rsidDel="00000000" w:rsidR="00000000" w:rsidRPr="00000000">
        <w:rPr>
          <w:rtl w:val="0"/>
        </w:rPr>
      </w:r>
    </w:p>
    <w:sectPr>
      <w:headerReference r:id="rId1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ind w:left="79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47626</wp:posOffset>
          </wp:positionV>
          <wp:extent cx="2987662" cy="15668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87662" cy="1566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moshi.usa" TargetMode="External"/><Relationship Id="rId10" Type="http://schemas.openxmlformats.org/officeDocument/2006/relationships/hyperlink" Target="https://www.moshi.com/es/" TargetMode="External"/><Relationship Id="rId13" Type="http://schemas.openxmlformats.org/officeDocument/2006/relationships/hyperlink" Target="https://www.instagram.com/moshi/" TargetMode="External"/><Relationship Id="rId12" Type="http://schemas.openxmlformats.org/officeDocument/2006/relationships/hyperlink" Target="https://twitter.com/moshi_lif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mx/stores/page/16D59CF8-C954-44EB-8323-AA64A03F2630?ingress=2&amp;visitId=a75e035d-720c-4b9f-ba9f-5cf2866001d7&amp;ref_=bl_dp_s_web_12517970011" TargetMode="External"/><Relationship Id="rId15" Type="http://schemas.openxmlformats.org/officeDocument/2006/relationships/header" Target="header1.xml"/><Relationship Id="rId14" Type="http://schemas.openxmlformats.org/officeDocument/2006/relationships/hyperlink" Target="mailto:julieta.acosta@another.co" TargetMode="External"/><Relationship Id="rId5" Type="http://schemas.openxmlformats.org/officeDocument/2006/relationships/styles" Target="styles.xml"/><Relationship Id="rId6" Type="http://schemas.openxmlformats.org/officeDocument/2006/relationships/hyperlink" Target="https://www.amazon.com.mx/stores/page/A30EEC72-CCA1-4528-81D7-34EF4F8E9B71?ingress=2&amp;visitId=cf21c68e-cb50-475d-9199-e33cd84966e8&amp;ref_=bl_dp_s_web_12517970011" TargetMode="External"/><Relationship Id="rId7" Type="http://schemas.openxmlformats.org/officeDocument/2006/relationships/hyperlink" Target="https://www.amazon.com.mx/stores/page/57C7AF1B-1AEA-4AD7-9817-C8A3E64C48D8?ingress=2&amp;visitId=a75e035d-720c-4b9f-ba9f-5cf2866001d7&amp;ref_=bl_dp_s_web_12517970011" TargetMode="External"/><Relationship Id="rId8" Type="http://schemas.openxmlformats.org/officeDocument/2006/relationships/hyperlink" Target="https://www.amazon.com.mx/stores/page/A30EEC72-CCA1-4528-81D7-34EF4F8E9B71?ingress=2&amp;visitId=a75e035d-720c-4b9f-ba9f-5cf2866001d7&amp;ref_=bl_dp_s_web_125179700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